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3EED" w14:textId="22D94CFD" w:rsidR="00EA2A5C" w:rsidRPr="00EA2A5C" w:rsidRDefault="00CD64FF" w:rsidP="00EA2A5C">
      <w:pPr>
        <w:jc w:val="center"/>
        <w:rPr>
          <w:b/>
          <w:bCs/>
        </w:rPr>
      </w:pPr>
      <w:r>
        <w:rPr>
          <w:b/>
          <w:bCs/>
        </w:rPr>
        <w:t xml:space="preserve">FINALIZED </w:t>
      </w:r>
      <w:r w:rsidR="00EA2A5C" w:rsidRPr="00EA2A5C">
        <w:rPr>
          <w:b/>
          <w:bCs/>
        </w:rPr>
        <w:t>EXAMINATION TIMETABLE</w:t>
      </w:r>
    </w:p>
    <w:p w14:paraId="47AEBABA" w14:textId="570DC93B" w:rsidR="00EA2A5C" w:rsidRPr="00EA2A5C" w:rsidRDefault="00EA2A5C" w:rsidP="00EA2A5C">
      <w:pPr>
        <w:jc w:val="center"/>
        <w:rPr>
          <w:b/>
          <w:bCs/>
        </w:rPr>
      </w:pPr>
      <w:r w:rsidRPr="00EA2A5C">
        <w:rPr>
          <w:b/>
          <w:bCs/>
        </w:rPr>
        <w:t>University of Colombo – Sri Lanka</w:t>
      </w:r>
    </w:p>
    <w:p w14:paraId="153E46FE" w14:textId="46EDCDA6" w:rsidR="00EA2A5C" w:rsidRPr="00EA2A5C" w:rsidRDefault="00EA2A5C" w:rsidP="00EA2A5C">
      <w:pPr>
        <w:jc w:val="center"/>
        <w:rPr>
          <w:b/>
          <w:bCs/>
        </w:rPr>
      </w:pPr>
      <w:r w:rsidRPr="00EA2A5C">
        <w:rPr>
          <w:b/>
          <w:bCs/>
        </w:rPr>
        <w:t>Faculty of Law</w:t>
      </w:r>
    </w:p>
    <w:p w14:paraId="11363473" w14:textId="4810AB77" w:rsidR="00EA2A5C" w:rsidRPr="00EA2A5C" w:rsidRDefault="00EA2A5C" w:rsidP="00EA2A5C">
      <w:pPr>
        <w:jc w:val="center"/>
        <w:rPr>
          <w:b/>
          <w:bCs/>
        </w:rPr>
      </w:pPr>
      <w:r w:rsidRPr="00EA2A5C">
        <w:rPr>
          <w:b/>
          <w:bCs/>
        </w:rPr>
        <w:t>LL.B. Examination Year II &amp; III – 2024 (Repeat)</w:t>
      </w:r>
    </w:p>
    <w:p w14:paraId="6786DFC4" w14:textId="481565B9" w:rsidR="00EA2A5C" w:rsidRPr="00EA2A5C" w:rsidRDefault="00EA2A5C" w:rsidP="00EA2A5C">
      <w:pPr>
        <w:jc w:val="center"/>
        <w:rPr>
          <w:b/>
          <w:bCs/>
        </w:rPr>
      </w:pPr>
      <w:r w:rsidRPr="00EA2A5C">
        <w:rPr>
          <w:b/>
          <w:bCs/>
        </w:rPr>
        <w:t>(Old Syllabus)</w:t>
      </w:r>
    </w:p>
    <w:p w14:paraId="47E34F18" w14:textId="77777777" w:rsidR="00EA2A5C" w:rsidRDefault="00EA2A5C" w:rsidP="00EA2A5C">
      <w:pPr>
        <w:ind w:left="4320"/>
      </w:pPr>
      <w:r w:rsidRPr="00EA2A5C">
        <w:rPr>
          <w:b/>
          <w:bCs/>
        </w:rPr>
        <w:t>Center: Examination Hall, Faculty of Law</w:t>
      </w:r>
      <w:r>
        <w:tab/>
      </w: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2040"/>
        <w:gridCol w:w="4500"/>
        <w:gridCol w:w="1620"/>
      </w:tblGrid>
      <w:tr w:rsidR="00EA2A5C" w14:paraId="023273AE" w14:textId="77777777" w:rsidTr="00EA2A5C">
        <w:trPr>
          <w:trHeight w:val="503"/>
        </w:trPr>
        <w:tc>
          <w:tcPr>
            <w:tcW w:w="2040" w:type="dxa"/>
          </w:tcPr>
          <w:p w14:paraId="55D10764" w14:textId="548678BC" w:rsidR="00EA2A5C" w:rsidRDefault="00EA2A5C" w:rsidP="00EA2A5C">
            <w:pPr>
              <w:jc w:val="center"/>
            </w:pPr>
            <w:r w:rsidRPr="00EA2A5C">
              <w:t>Date &amp; Time</w:t>
            </w:r>
          </w:p>
        </w:tc>
        <w:tc>
          <w:tcPr>
            <w:tcW w:w="4500" w:type="dxa"/>
          </w:tcPr>
          <w:p w14:paraId="4F1570E7" w14:textId="30833022" w:rsidR="00EA2A5C" w:rsidRDefault="00EA2A5C" w:rsidP="00EA2A5C">
            <w:pPr>
              <w:jc w:val="center"/>
            </w:pPr>
            <w:r w:rsidRPr="00EA2A5C">
              <w:t>Subject</w:t>
            </w:r>
          </w:p>
        </w:tc>
        <w:tc>
          <w:tcPr>
            <w:tcW w:w="1620" w:type="dxa"/>
          </w:tcPr>
          <w:p w14:paraId="04992523" w14:textId="452C44D8" w:rsidR="00EA2A5C" w:rsidRDefault="00EA2A5C" w:rsidP="00EA2A5C">
            <w:pPr>
              <w:jc w:val="center"/>
            </w:pPr>
            <w:r w:rsidRPr="00EA2A5C">
              <w:t>Year</w:t>
            </w:r>
          </w:p>
        </w:tc>
      </w:tr>
      <w:tr w:rsidR="00EA2A5C" w14:paraId="7DAB8E40" w14:textId="77777777" w:rsidTr="00EA2A5C">
        <w:trPr>
          <w:trHeight w:val="493"/>
        </w:trPr>
        <w:tc>
          <w:tcPr>
            <w:tcW w:w="2040" w:type="dxa"/>
          </w:tcPr>
          <w:p w14:paraId="2F95150A" w14:textId="77777777" w:rsidR="00EA2A5C" w:rsidRDefault="00EA2A5C" w:rsidP="00EA2A5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4F97A93" w14:textId="63362778" w:rsidR="00EA2A5C" w:rsidRPr="00EA2A5C" w:rsidRDefault="00EA2A5C" w:rsidP="00EA2A5C">
            <w:pPr>
              <w:jc w:val="center"/>
              <w:rPr>
                <w:rFonts w:ascii="Calibri" w:hAnsi="Calibri" w:cs="Calibri"/>
                <w:color w:val="000000"/>
              </w:rPr>
            </w:pPr>
            <w:r w:rsidRPr="00EA2A5C">
              <w:rPr>
                <w:rFonts w:ascii="Calibri" w:hAnsi="Calibri" w:cs="Calibri"/>
                <w:color w:val="000000"/>
              </w:rPr>
              <w:t>07.10.2025</w:t>
            </w:r>
          </w:p>
          <w:p w14:paraId="648C8405" w14:textId="48F788F4" w:rsidR="00EA2A5C" w:rsidRDefault="00EA2A5C" w:rsidP="00EA2A5C">
            <w:pPr>
              <w:jc w:val="center"/>
            </w:pPr>
            <w:r w:rsidRPr="00EA2A5C">
              <w:t>9am - 12noon</w:t>
            </w:r>
          </w:p>
        </w:tc>
        <w:tc>
          <w:tcPr>
            <w:tcW w:w="4500" w:type="dxa"/>
          </w:tcPr>
          <w:p w14:paraId="5015D338" w14:textId="77777777" w:rsidR="00EA2A5C" w:rsidRDefault="00EA2A5C" w:rsidP="00EA2A5C">
            <w:r w:rsidRPr="00EA2A5C">
              <w:t>Administrative Law</w:t>
            </w:r>
          </w:p>
          <w:p w14:paraId="2959AE94" w14:textId="77777777" w:rsidR="00EA2A5C" w:rsidRDefault="00EA2A5C" w:rsidP="00EA2A5C"/>
          <w:p w14:paraId="7DB19B4B" w14:textId="5CE90430" w:rsidR="00EA2A5C" w:rsidRDefault="00EA2A5C" w:rsidP="00EA2A5C">
            <w:r w:rsidRPr="00EA2A5C">
              <w:t>Law of Equity</w:t>
            </w:r>
            <w:r>
              <w:t xml:space="preserve"> </w:t>
            </w:r>
            <w:r w:rsidRPr="00EA2A5C">
              <w:t>&amp; Trusts</w:t>
            </w:r>
          </w:p>
        </w:tc>
        <w:tc>
          <w:tcPr>
            <w:tcW w:w="1620" w:type="dxa"/>
          </w:tcPr>
          <w:p w14:paraId="32744449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2596D9B6" w14:textId="77777777" w:rsidR="00EA2A5C" w:rsidRDefault="00EA2A5C" w:rsidP="00EA2A5C">
            <w:pPr>
              <w:jc w:val="center"/>
            </w:pPr>
          </w:p>
          <w:p w14:paraId="12557A94" w14:textId="77777777" w:rsidR="00EA2A5C" w:rsidRDefault="00EA2A5C" w:rsidP="00EA2A5C">
            <w:pPr>
              <w:jc w:val="center"/>
            </w:pPr>
            <w:r w:rsidRPr="00EA2A5C">
              <w:rPr>
                <w:highlight w:val="yellow"/>
              </w:rPr>
              <w:t>Year II</w:t>
            </w:r>
          </w:p>
          <w:p w14:paraId="219F772C" w14:textId="1F4D638D" w:rsidR="00EA2A5C" w:rsidRDefault="00EA2A5C" w:rsidP="00EA2A5C">
            <w:pPr>
              <w:jc w:val="center"/>
            </w:pPr>
          </w:p>
        </w:tc>
      </w:tr>
      <w:tr w:rsidR="00EA2A5C" w14:paraId="641AE130" w14:textId="77777777" w:rsidTr="00EA2A5C">
        <w:trPr>
          <w:trHeight w:val="493"/>
        </w:trPr>
        <w:tc>
          <w:tcPr>
            <w:tcW w:w="2040" w:type="dxa"/>
          </w:tcPr>
          <w:p w14:paraId="269896F6" w14:textId="77777777" w:rsidR="00EA2A5C" w:rsidRDefault="00EA2A5C" w:rsidP="00EA2A5C">
            <w:pPr>
              <w:jc w:val="center"/>
            </w:pPr>
          </w:p>
          <w:p w14:paraId="4E07B342" w14:textId="0554F06F" w:rsidR="00EA2A5C" w:rsidRDefault="00EA2A5C" w:rsidP="00EA2A5C">
            <w:pPr>
              <w:jc w:val="center"/>
            </w:pPr>
            <w:r w:rsidRPr="00EA2A5C">
              <w:t>10.10.2025</w:t>
            </w:r>
          </w:p>
          <w:p w14:paraId="397D2117" w14:textId="124C1E81" w:rsidR="00EA2A5C" w:rsidRDefault="00EA2A5C" w:rsidP="00EA2A5C">
            <w:pPr>
              <w:jc w:val="center"/>
            </w:pPr>
            <w:r w:rsidRPr="00EA2A5C">
              <w:t>9am - 12noon</w:t>
            </w:r>
          </w:p>
        </w:tc>
        <w:tc>
          <w:tcPr>
            <w:tcW w:w="4500" w:type="dxa"/>
          </w:tcPr>
          <w:p w14:paraId="66FA218C" w14:textId="77777777" w:rsidR="00EA2A5C" w:rsidRDefault="00EA2A5C" w:rsidP="00EA2A5C">
            <w:r w:rsidRPr="00EA2A5C">
              <w:t>Public International Law</w:t>
            </w:r>
          </w:p>
          <w:p w14:paraId="21C139A6" w14:textId="77777777" w:rsidR="00EA2A5C" w:rsidRDefault="00EA2A5C" w:rsidP="00EA2A5C"/>
          <w:p w14:paraId="106B424E" w14:textId="60100177" w:rsidR="00EA2A5C" w:rsidRDefault="00EA2A5C" w:rsidP="00EA2A5C">
            <w:r w:rsidRPr="00EA2A5C">
              <w:t>Evidence &amp; Procedure</w:t>
            </w:r>
          </w:p>
        </w:tc>
        <w:tc>
          <w:tcPr>
            <w:tcW w:w="1620" w:type="dxa"/>
          </w:tcPr>
          <w:p w14:paraId="5A6441C9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587B9181" w14:textId="77777777" w:rsidR="00EA2A5C" w:rsidRDefault="00EA2A5C" w:rsidP="00EA2A5C">
            <w:pPr>
              <w:jc w:val="center"/>
            </w:pPr>
          </w:p>
          <w:p w14:paraId="1789E166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7DDB60BB" w14:textId="77777777" w:rsidR="00EA2A5C" w:rsidRDefault="00EA2A5C" w:rsidP="00EA2A5C">
            <w:pPr>
              <w:jc w:val="center"/>
            </w:pPr>
          </w:p>
        </w:tc>
      </w:tr>
      <w:tr w:rsidR="00EA2A5C" w14:paraId="18971020" w14:textId="77777777" w:rsidTr="00EA2A5C">
        <w:trPr>
          <w:trHeight w:val="493"/>
        </w:trPr>
        <w:tc>
          <w:tcPr>
            <w:tcW w:w="2040" w:type="dxa"/>
          </w:tcPr>
          <w:p w14:paraId="384DACCB" w14:textId="77777777" w:rsidR="00EA2A5C" w:rsidRDefault="00EA2A5C" w:rsidP="00EA2A5C">
            <w:pPr>
              <w:jc w:val="center"/>
            </w:pPr>
          </w:p>
          <w:p w14:paraId="197BA883" w14:textId="46E41D87" w:rsidR="00EA2A5C" w:rsidRDefault="00EA2A5C" w:rsidP="00EA2A5C">
            <w:pPr>
              <w:jc w:val="center"/>
            </w:pPr>
            <w:r w:rsidRPr="00EA2A5C">
              <w:t>14.10.2025</w:t>
            </w:r>
          </w:p>
          <w:p w14:paraId="763DE6FE" w14:textId="37FC5F2A" w:rsidR="00EA2A5C" w:rsidRDefault="00EA2A5C" w:rsidP="00EA2A5C">
            <w:pPr>
              <w:jc w:val="center"/>
            </w:pPr>
            <w:r w:rsidRPr="00EA2A5C">
              <w:t>9am - 12noon</w:t>
            </w:r>
          </w:p>
        </w:tc>
        <w:tc>
          <w:tcPr>
            <w:tcW w:w="4500" w:type="dxa"/>
          </w:tcPr>
          <w:p w14:paraId="0413EB34" w14:textId="77777777" w:rsidR="00EA2A5C" w:rsidRDefault="00EA2A5C" w:rsidP="00EA2A5C">
            <w:r w:rsidRPr="00EA2A5C">
              <w:t>Law of Delict</w:t>
            </w:r>
          </w:p>
          <w:p w14:paraId="37D9628A" w14:textId="77777777" w:rsidR="00EA2A5C" w:rsidRDefault="00EA2A5C" w:rsidP="00EA2A5C"/>
          <w:p w14:paraId="3FD3A871" w14:textId="5A9898E3" w:rsidR="00EA2A5C" w:rsidRDefault="00EA2A5C" w:rsidP="00EA2A5C">
            <w:r w:rsidRPr="00EA2A5C">
              <w:t>Investment Law</w:t>
            </w:r>
          </w:p>
        </w:tc>
        <w:tc>
          <w:tcPr>
            <w:tcW w:w="1620" w:type="dxa"/>
          </w:tcPr>
          <w:p w14:paraId="0908CDA8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204DCE72" w14:textId="77777777" w:rsidR="00EA2A5C" w:rsidRDefault="00EA2A5C" w:rsidP="00EA2A5C">
            <w:pPr>
              <w:jc w:val="center"/>
            </w:pPr>
          </w:p>
          <w:p w14:paraId="63F5AE8C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35F1CECB" w14:textId="77777777" w:rsidR="00EA2A5C" w:rsidRDefault="00EA2A5C" w:rsidP="00EA2A5C">
            <w:pPr>
              <w:jc w:val="center"/>
            </w:pPr>
          </w:p>
        </w:tc>
      </w:tr>
      <w:tr w:rsidR="00EA2A5C" w14:paraId="576A76B4" w14:textId="77777777" w:rsidTr="00EA2A5C">
        <w:trPr>
          <w:trHeight w:val="519"/>
        </w:trPr>
        <w:tc>
          <w:tcPr>
            <w:tcW w:w="2040" w:type="dxa"/>
          </w:tcPr>
          <w:p w14:paraId="1F468867" w14:textId="77777777" w:rsidR="00EA2A5C" w:rsidRDefault="00EA2A5C" w:rsidP="00EA2A5C">
            <w:pPr>
              <w:jc w:val="center"/>
            </w:pPr>
            <w:r w:rsidRPr="00EA2A5C">
              <w:t>17.10.2025</w:t>
            </w:r>
          </w:p>
          <w:p w14:paraId="76524EF3" w14:textId="743739A4" w:rsidR="00EA2A5C" w:rsidRDefault="00EA2A5C" w:rsidP="00EA2A5C">
            <w:pPr>
              <w:jc w:val="center"/>
            </w:pPr>
            <w:r w:rsidRPr="00EA2A5C">
              <w:t>9am - 12noon</w:t>
            </w:r>
          </w:p>
        </w:tc>
        <w:tc>
          <w:tcPr>
            <w:tcW w:w="4500" w:type="dxa"/>
          </w:tcPr>
          <w:p w14:paraId="171DB4FC" w14:textId="77777777" w:rsidR="00EA2A5C" w:rsidRDefault="00EA2A5C" w:rsidP="00EA2A5C">
            <w:r w:rsidRPr="00EA2A5C">
              <w:t>Interpretation of Statutes &amp; Documents</w:t>
            </w:r>
          </w:p>
          <w:p w14:paraId="14E954B5" w14:textId="77777777" w:rsidR="00EA2A5C" w:rsidRDefault="00EA2A5C" w:rsidP="00EA2A5C"/>
          <w:p w14:paraId="4EABAA60" w14:textId="3863EB19" w:rsidR="00EA2A5C" w:rsidRDefault="002E0CCE" w:rsidP="002E0CCE">
            <w:r w:rsidRPr="00EA2A5C">
              <w:t xml:space="preserve">Constitutional Law II </w:t>
            </w:r>
          </w:p>
        </w:tc>
        <w:tc>
          <w:tcPr>
            <w:tcW w:w="1620" w:type="dxa"/>
          </w:tcPr>
          <w:p w14:paraId="44D59A40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6E1CDBBA" w14:textId="77777777" w:rsidR="00EA2A5C" w:rsidRDefault="00EA2A5C" w:rsidP="00EA2A5C"/>
          <w:p w14:paraId="64266E79" w14:textId="437D7822" w:rsidR="00EA2A5C" w:rsidRDefault="00EA2A5C" w:rsidP="00EA2A5C">
            <w:pPr>
              <w:jc w:val="center"/>
            </w:pPr>
            <w:r w:rsidRPr="009862F2">
              <w:rPr>
                <w:highlight w:val="yellow"/>
              </w:rPr>
              <w:t>Year II</w:t>
            </w:r>
          </w:p>
          <w:p w14:paraId="2AB40682" w14:textId="77777777" w:rsidR="00EA2A5C" w:rsidRDefault="00EA2A5C" w:rsidP="00EA2A5C"/>
        </w:tc>
      </w:tr>
      <w:tr w:rsidR="00EA2A5C" w14:paraId="15FA56B2" w14:textId="77777777" w:rsidTr="00EA2A5C">
        <w:trPr>
          <w:trHeight w:val="493"/>
        </w:trPr>
        <w:tc>
          <w:tcPr>
            <w:tcW w:w="2040" w:type="dxa"/>
          </w:tcPr>
          <w:p w14:paraId="5E85FBDE" w14:textId="77777777" w:rsidR="00EA2A5C" w:rsidRDefault="00EA2A5C" w:rsidP="00EA2A5C">
            <w:pPr>
              <w:jc w:val="center"/>
            </w:pPr>
            <w:r w:rsidRPr="00EA2A5C">
              <w:t>21.10.2025</w:t>
            </w:r>
          </w:p>
          <w:p w14:paraId="2A58AA30" w14:textId="551C6A1C" w:rsidR="00EA2A5C" w:rsidRDefault="00EA2A5C" w:rsidP="00EA2A5C">
            <w:pPr>
              <w:jc w:val="center"/>
            </w:pPr>
            <w:r w:rsidRPr="00EA2A5C">
              <w:t>9am - 12noon</w:t>
            </w:r>
          </w:p>
        </w:tc>
        <w:tc>
          <w:tcPr>
            <w:tcW w:w="4500" w:type="dxa"/>
          </w:tcPr>
          <w:p w14:paraId="620553FC" w14:textId="77777777" w:rsidR="00EA2A5C" w:rsidRDefault="00EA2A5C" w:rsidP="00EA2A5C">
            <w:r w:rsidRPr="00EA2A5C">
              <w:t>Business Law</w:t>
            </w:r>
          </w:p>
          <w:p w14:paraId="56102449" w14:textId="77777777" w:rsidR="00EA2A5C" w:rsidRDefault="00EA2A5C" w:rsidP="00EA2A5C"/>
          <w:p w14:paraId="0A6DD70D" w14:textId="77777777" w:rsidR="00EA2A5C" w:rsidRDefault="00EA2A5C" w:rsidP="00EA2A5C">
            <w:r w:rsidRPr="00EA2A5C">
              <w:t>International Humanitarian Law</w:t>
            </w:r>
          </w:p>
          <w:p w14:paraId="4B8DE403" w14:textId="77777777" w:rsidR="00EA2A5C" w:rsidRDefault="00EA2A5C" w:rsidP="00EA2A5C"/>
          <w:p w14:paraId="6C3EFF7D" w14:textId="766DC920" w:rsidR="002E0CCE" w:rsidRDefault="002E0CCE" w:rsidP="002E0CCE">
            <w:r w:rsidRPr="00EA2A5C">
              <w:t>English Level III</w:t>
            </w:r>
            <w:r>
              <w:t xml:space="preserve"> (9am – 11.30 am)</w:t>
            </w:r>
          </w:p>
          <w:p w14:paraId="2685C244" w14:textId="011F3BFF" w:rsidR="00EA2A5C" w:rsidRDefault="00EA2A5C" w:rsidP="00EA2A5C"/>
        </w:tc>
        <w:tc>
          <w:tcPr>
            <w:tcW w:w="1620" w:type="dxa"/>
          </w:tcPr>
          <w:p w14:paraId="3973F396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38EEDC84" w14:textId="77777777" w:rsidR="00EA2A5C" w:rsidRDefault="00EA2A5C" w:rsidP="00EA2A5C"/>
          <w:p w14:paraId="3E8E92BD" w14:textId="77777777" w:rsidR="00EA2A5C" w:rsidRDefault="00EA2A5C" w:rsidP="00EA2A5C">
            <w:pPr>
              <w:jc w:val="center"/>
            </w:pPr>
            <w:r w:rsidRPr="00EA2A5C">
              <w:t>Year III</w:t>
            </w:r>
          </w:p>
          <w:p w14:paraId="29BA4606" w14:textId="77777777" w:rsidR="00EA2A5C" w:rsidRDefault="00EA2A5C" w:rsidP="00EA2A5C"/>
          <w:p w14:paraId="3054E261" w14:textId="77777777" w:rsidR="009862F2" w:rsidRDefault="009862F2" w:rsidP="009862F2">
            <w:pPr>
              <w:jc w:val="center"/>
            </w:pPr>
            <w:r w:rsidRPr="00EA2A5C">
              <w:t>Year III</w:t>
            </w:r>
          </w:p>
          <w:p w14:paraId="747A6179" w14:textId="77777777" w:rsidR="00EA2A5C" w:rsidRDefault="00EA2A5C" w:rsidP="00EA2A5C"/>
        </w:tc>
      </w:tr>
    </w:tbl>
    <w:p w14:paraId="7E41BAA7" w14:textId="77777777" w:rsidR="00EA2A5C" w:rsidRDefault="00EA2A5C" w:rsidP="00EA2A5C">
      <w:pPr>
        <w:ind w:left="4320" w:firstLine="720"/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2060"/>
        <w:gridCol w:w="5020"/>
      </w:tblGrid>
      <w:tr w:rsidR="00EA2A5C" w:rsidRPr="00EA2A5C" w14:paraId="24AD1049" w14:textId="77777777" w:rsidTr="00EA2A5C">
        <w:trPr>
          <w:trHeight w:val="31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657A4" w14:textId="77777777" w:rsidR="00EA2A5C" w:rsidRPr="00EA2A5C" w:rsidRDefault="00EA2A5C" w:rsidP="00EA2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Co-</w:t>
            </w:r>
            <w:proofErr w:type="spellStart"/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ordinator</w:t>
            </w:r>
            <w:proofErr w:type="spellEnd"/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of Examinations/ Law</w:t>
            </w:r>
          </w:p>
        </w:tc>
      </w:tr>
      <w:tr w:rsidR="00EA2A5C" w:rsidRPr="00EA2A5C" w14:paraId="7A9D9667" w14:textId="77777777" w:rsidTr="00EA2A5C">
        <w:trPr>
          <w:trHeight w:val="510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694F7" w14:textId="77777777" w:rsidR="00EA2A5C" w:rsidRPr="00EA2A5C" w:rsidRDefault="00EA2A5C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Exams Unit,</w:t>
            </w:r>
          </w:p>
        </w:tc>
      </w:tr>
      <w:tr w:rsidR="00EA2A5C" w:rsidRPr="00EA2A5C" w14:paraId="7969A51B" w14:textId="77777777" w:rsidTr="00EA2A5C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FE2FC" w14:textId="77777777" w:rsidR="00EA2A5C" w:rsidRPr="00EA2A5C" w:rsidRDefault="00EA2A5C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Faculty of Law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390E0" w14:textId="77777777" w:rsidR="00EA2A5C" w:rsidRPr="00EA2A5C" w:rsidRDefault="00EA2A5C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 </w:t>
            </w:r>
          </w:p>
        </w:tc>
      </w:tr>
      <w:tr w:rsidR="00EA2A5C" w:rsidRPr="00EA2A5C" w14:paraId="66F52062" w14:textId="77777777" w:rsidTr="00EA2A5C">
        <w:trPr>
          <w:trHeight w:val="450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004CD" w14:textId="6A4B7335" w:rsidR="00EA2A5C" w:rsidRPr="00EA2A5C" w:rsidRDefault="00EA2A5C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University of Colombo.</w:t>
            </w:r>
          </w:p>
        </w:tc>
      </w:tr>
      <w:tr w:rsidR="00EA2A5C" w:rsidRPr="00EA2A5C" w14:paraId="3591E1BA" w14:textId="77777777" w:rsidTr="00EA2A5C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84FBA" w14:textId="24B1FBF1" w:rsidR="00EA2A5C" w:rsidRPr="00EA2A5C" w:rsidRDefault="002E0CCE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12</w:t>
            </w:r>
            <w:r w:rsidRPr="002E0CCE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bidi="ta-IN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August </w:t>
            </w:r>
            <w:r w:rsidR="00EA2A5C" w:rsidRPr="00EA2A5C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2025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83A3" w14:textId="77777777" w:rsidR="00EA2A5C" w:rsidRPr="00EA2A5C" w:rsidRDefault="00EA2A5C" w:rsidP="00EA2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</w:tr>
    </w:tbl>
    <w:p w14:paraId="3C4340B0" w14:textId="428EE05A" w:rsidR="00D4784D" w:rsidRDefault="00EA2A5C" w:rsidP="00EA2A5C">
      <w:pPr>
        <w:ind w:left="4320" w:firstLine="720"/>
      </w:pPr>
      <w:r>
        <w:tab/>
      </w:r>
    </w:p>
    <w:sectPr w:rsidR="00D4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C"/>
    <w:rsid w:val="002E0CCE"/>
    <w:rsid w:val="004E455B"/>
    <w:rsid w:val="005F3AC5"/>
    <w:rsid w:val="00893856"/>
    <w:rsid w:val="009862F2"/>
    <w:rsid w:val="00B809CB"/>
    <w:rsid w:val="00CD64FF"/>
    <w:rsid w:val="00D4784D"/>
    <w:rsid w:val="00E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81C"/>
  <w15:chartTrackingRefBased/>
  <w15:docId w15:val="{C84B028B-B87B-430D-A6D6-C2FFF160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A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 12</dc:creator>
  <cp:keywords/>
  <dc:description/>
  <cp:lastModifiedBy>SCU 12</cp:lastModifiedBy>
  <cp:revision>4</cp:revision>
  <dcterms:created xsi:type="dcterms:W3CDTF">2025-07-07T10:44:00Z</dcterms:created>
  <dcterms:modified xsi:type="dcterms:W3CDTF">2025-08-13T05:38:00Z</dcterms:modified>
</cp:coreProperties>
</file>